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79" w:rsidRPr="00B83688" w:rsidRDefault="006C7F79">
      <w:pPr>
        <w:pStyle w:val="Standard"/>
        <w:tabs>
          <w:tab w:val="left" w:pos="705"/>
          <w:tab w:val="left" w:pos="4830"/>
        </w:tabs>
        <w:rPr>
          <w:rFonts w:cs="Times New Roman"/>
        </w:rPr>
      </w:pPr>
    </w:p>
    <w:p w:rsidR="006C7F79" w:rsidRDefault="006C7F79">
      <w:pPr>
        <w:pStyle w:val="Standard"/>
        <w:tabs>
          <w:tab w:val="left" w:pos="285"/>
          <w:tab w:val="left" w:pos="1410"/>
          <w:tab w:val="left" w:pos="4500"/>
        </w:tabs>
        <w:rPr>
          <w:sz w:val="36"/>
          <w:szCs w:val="36"/>
          <w:u w:val="single"/>
        </w:rPr>
      </w:pPr>
    </w:p>
    <w:p w:rsidR="006C7F79" w:rsidRDefault="006C7F79">
      <w:pPr>
        <w:pStyle w:val="Standard"/>
        <w:tabs>
          <w:tab w:val="left" w:pos="285"/>
          <w:tab w:val="left" w:pos="1410"/>
          <w:tab w:val="left" w:pos="4500"/>
        </w:tabs>
        <w:rPr>
          <w:sz w:val="36"/>
          <w:szCs w:val="36"/>
        </w:rPr>
      </w:pPr>
      <w:r>
        <w:rPr>
          <w:sz w:val="36"/>
          <w:szCs w:val="36"/>
        </w:rPr>
        <w:tab/>
      </w:r>
      <w:r>
        <w:rPr>
          <w:sz w:val="36"/>
          <w:szCs w:val="36"/>
        </w:rPr>
        <w:tab/>
      </w:r>
    </w:p>
    <w:p w:rsidR="006C7F79" w:rsidRDefault="006C7F79">
      <w:pPr>
        <w:pStyle w:val="Standard"/>
        <w:tabs>
          <w:tab w:val="left" w:pos="285"/>
          <w:tab w:val="left" w:pos="1410"/>
          <w:tab w:val="left" w:pos="4500"/>
        </w:tabs>
        <w:rPr>
          <w:sz w:val="36"/>
          <w:szCs w:val="36"/>
        </w:rPr>
      </w:pPr>
    </w:p>
    <w:p w:rsidR="006C7F79" w:rsidRDefault="006C7F79">
      <w:pPr>
        <w:pStyle w:val="Standard"/>
        <w:tabs>
          <w:tab w:val="left" w:pos="285"/>
          <w:tab w:val="left" w:pos="1410"/>
          <w:tab w:val="left" w:pos="4500"/>
        </w:tabs>
        <w:rPr>
          <w:sz w:val="36"/>
          <w:szCs w:val="36"/>
          <w:u w:val="single"/>
        </w:rPr>
      </w:pPr>
      <w:r>
        <w:rPr>
          <w:sz w:val="36"/>
          <w:szCs w:val="36"/>
        </w:rPr>
        <w:tab/>
      </w:r>
      <w:r>
        <w:rPr>
          <w:sz w:val="36"/>
          <w:szCs w:val="36"/>
        </w:rPr>
        <w:tab/>
      </w:r>
      <w:r>
        <w:rPr>
          <w:sz w:val="36"/>
          <w:szCs w:val="36"/>
          <w:u w:val="single"/>
        </w:rPr>
        <w:t>FÖRSLAG FRÅN STYRELSEN</w:t>
      </w:r>
    </w:p>
    <w:p w:rsidR="006C7F79" w:rsidRDefault="006C7F79">
      <w:pPr>
        <w:pStyle w:val="Standard"/>
        <w:tabs>
          <w:tab w:val="left" w:pos="285"/>
          <w:tab w:val="left" w:pos="1410"/>
          <w:tab w:val="left" w:pos="4500"/>
        </w:tabs>
        <w:rPr>
          <w:sz w:val="36"/>
          <w:szCs w:val="36"/>
          <w:u w:val="single"/>
        </w:rPr>
      </w:pPr>
    </w:p>
    <w:p w:rsidR="006C7F79" w:rsidRDefault="006C7F79">
      <w:pPr>
        <w:pStyle w:val="Standard"/>
        <w:tabs>
          <w:tab w:val="left" w:pos="285"/>
          <w:tab w:val="left" w:pos="1410"/>
          <w:tab w:val="left" w:pos="4500"/>
        </w:tabs>
        <w:rPr>
          <w:sz w:val="36"/>
          <w:szCs w:val="36"/>
          <w:u w:val="single"/>
        </w:rPr>
      </w:pPr>
    </w:p>
    <w:p w:rsidR="006C7F79" w:rsidRDefault="006C7F79" w:rsidP="00E361E5">
      <w:pPr>
        <w:pStyle w:val="Standard"/>
        <w:numPr>
          <w:ilvl w:val="0"/>
          <w:numId w:val="8"/>
        </w:numPr>
        <w:tabs>
          <w:tab w:val="left" w:pos="285"/>
          <w:tab w:val="left" w:pos="1410"/>
          <w:tab w:val="left" w:pos="4500"/>
        </w:tabs>
        <w:ind w:left="720"/>
      </w:pPr>
      <w:r>
        <w:t xml:space="preserve">Det ska inledas en dialog med trafikverket för att försöka få till placering av nya fartkameror på 60-sträckan på väg 17 genom byn. Detta eftersom hastighetsbegränsningen inte respekteras av trafikanterna. Dessutom finns busshållplats på båda sidor av vägen samt avsaknad av övergångsställe. Utöver detta är utfarterna från korsande vägar delvis med skymd sikt vilket påverkar trafiksäkerheten. </w:t>
      </w:r>
      <w:r>
        <w:br/>
      </w:r>
    </w:p>
    <w:p w:rsidR="006C7F79" w:rsidRDefault="006C7F79" w:rsidP="00E361E5">
      <w:pPr>
        <w:pStyle w:val="Standard"/>
        <w:numPr>
          <w:ilvl w:val="0"/>
          <w:numId w:val="8"/>
        </w:numPr>
        <w:tabs>
          <w:tab w:val="left" w:pos="285"/>
          <w:tab w:val="left" w:pos="1410"/>
          <w:tab w:val="left" w:pos="4500"/>
        </w:tabs>
        <w:ind w:left="720"/>
      </w:pPr>
      <w:r>
        <w:t xml:space="preserve">Undersöka intresse för att genom byalaget organisera en gemensam garageloppis i byn under sensommaren/hösten 2021. </w:t>
      </w:r>
      <w:r>
        <w:br/>
      </w:r>
    </w:p>
    <w:p w:rsidR="006C7F79" w:rsidRPr="00C82F86" w:rsidRDefault="006C7F79" w:rsidP="00E361E5">
      <w:pPr>
        <w:pStyle w:val="Standard"/>
        <w:numPr>
          <w:ilvl w:val="0"/>
          <w:numId w:val="8"/>
        </w:numPr>
        <w:tabs>
          <w:tab w:val="left" w:pos="285"/>
          <w:tab w:val="left" w:pos="1410"/>
          <w:tab w:val="left" w:pos="4500"/>
        </w:tabs>
        <w:ind w:left="720"/>
      </w:pPr>
      <w:r>
        <w:t xml:space="preserve">Styrelsen föreslår att medlemsavgiften för år 2022 sätts till 150kr/hushåll med ambitionen att i framtiden höja till 200kr/hushåll. </w:t>
      </w:r>
      <w:r>
        <w:br/>
        <w:t xml:space="preserve">Alternativt höja till 200kr/hushåll redan år 2022. </w:t>
      </w:r>
    </w:p>
    <w:p w:rsidR="006C7F79" w:rsidRDefault="006C7F79" w:rsidP="00C82F86"/>
    <w:p w:rsidR="006C7F79" w:rsidRDefault="006C7F79" w:rsidP="00C82F86"/>
    <w:p w:rsidR="006C7F79" w:rsidRDefault="006C7F79" w:rsidP="00C82F86">
      <w:r>
        <w:t>________________________________________________________________________________</w:t>
      </w:r>
    </w:p>
    <w:p w:rsidR="006C7F79" w:rsidRDefault="006C7F79" w:rsidP="00C82F86"/>
    <w:p w:rsidR="006C7F79" w:rsidRDefault="006C7F79" w:rsidP="00C82F86"/>
    <w:p w:rsidR="006C7F79" w:rsidRDefault="006C7F79" w:rsidP="00C82F86"/>
    <w:p w:rsidR="006C7F79" w:rsidRDefault="006C7F79" w:rsidP="00E76D5A">
      <w:pPr>
        <w:numPr>
          <w:ilvl w:val="0"/>
          <w:numId w:val="10"/>
        </w:numPr>
      </w:pPr>
      <w:r>
        <w:t>Inga övriga motioner inkomna</w:t>
      </w:r>
    </w:p>
    <w:p w:rsidR="006C7F79" w:rsidRPr="00C82F86" w:rsidRDefault="006C7F79" w:rsidP="00C82F86"/>
    <w:p w:rsidR="006C7F79" w:rsidRPr="00C82F86" w:rsidRDefault="006C7F79" w:rsidP="00C82F86"/>
    <w:p w:rsidR="006C7F79" w:rsidRPr="00C82F86" w:rsidRDefault="006C7F79" w:rsidP="00C82F86"/>
    <w:p w:rsidR="006C7F79" w:rsidRPr="00C82F86" w:rsidRDefault="006C7F79" w:rsidP="00C82F86"/>
    <w:p w:rsidR="006C7F79" w:rsidRPr="00C82F86" w:rsidRDefault="006C7F79" w:rsidP="00C82F86"/>
    <w:p w:rsidR="006C7F79" w:rsidRDefault="006C7F79" w:rsidP="00C82F86"/>
    <w:p w:rsidR="006C7F79" w:rsidRPr="00C82F86" w:rsidRDefault="006C7F79" w:rsidP="00C82F86">
      <w:pPr>
        <w:tabs>
          <w:tab w:val="left" w:pos="6075"/>
        </w:tabs>
      </w:pPr>
      <w:r>
        <w:tab/>
      </w:r>
    </w:p>
    <w:sectPr w:rsidR="006C7F79" w:rsidRPr="00C82F86" w:rsidSect="00A417E1">
      <w:headerReference w:type="default" r:id="rId7"/>
      <w:headerReference w:type="first" r:id="rId8"/>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79" w:rsidRDefault="006C7F79" w:rsidP="00A417E1">
      <w:r>
        <w:separator/>
      </w:r>
    </w:p>
  </w:endnote>
  <w:endnote w:type="continuationSeparator" w:id="0">
    <w:p w:rsidR="006C7F79" w:rsidRDefault="006C7F79" w:rsidP="00A41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79" w:rsidRDefault="006C7F79" w:rsidP="00A417E1">
      <w:r w:rsidRPr="00A417E1">
        <w:rPr>
          <w:color w:val="000000"/>
        </w:rPr>
        <w:separator/>
      </w:r>
    </w:p>
  </w:footnote>
  <w:footnote w:type="continuationSeparator" w:id="0">
    <w:p w:rsidR="006C7F79" w:rsidRDefault="006C7F79" w:rsidP="00A41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79" w:rsidRDefault="006C7F79">
    <w:pPr>
      <w:pStyle w:val="Header1"/>
      <w:tabs>
        <w:tab w:val="clear" w:pos="4819"/>
        <w:tab w:val="left" w:pos="4815"/>
        <w:tab w:val="left" w:pos="8490"/>
      </w:tabs>
      <w:jc w:val="right"/>
    </w:pPr>
    <w:r>
      <w:rPr>
        <w:rStyle w:val="StrongEmphasis"/>
        <w:b w:val="0"/>
        <w:bCs/>
        <w:color w:val="000000"/>
        <w:sz w:val="16"/>
        <w:szCs w:val="16"/>
      </w:rPr>
      <w:t xml:space="preserve">Sidan </w:t>
    </w:r>
    <w:r>
      <w:rPr>
        <w:rStyle w:val="StrongEmphasis"/>
        <w:b w:val="0"/>
        <w:bCs/>
        <w:color w:val="000000"/>
        <w:sz w:val="16"/>
        <w:szCs w:val="16"/>
      </w:rPr>
      <w:fldChar w:fldCharType="begin"/>
    </w:r>
    <w:r>
      <w:rPr>
        <w:rStyle w:val="StrongEmphasis"/>
        <w:b w:val="0"/>
        <w:bCs/>
        <w:color w:val="000000"/>
        <w:sz w:val="16"/>
        <w:szCs w:val="16"/>
      </w:rPr>
      <w:instrText xml:space="preserve"> PAGE </w:instrText>
    </w:r>
    <w:r>
      <w:rPr>
        <w:rStyle w:val="StrongEmphasis"/>
        <w:b w:val="0"/>
        <w:bCs/>
        <w:color w:val="000000"/>
        <w:sz w:val="16"/>
        <w:szCs w:val="16"/>
      </w:rPr>
      <w:fldChar w:fldCharType="separate"/>
    </w:r>
    <w:r>
      <w:rPr>
        <w:rStyle w:val="StrongEmphasis"/>
        <w:b w:val="0"/>
        <w:bCs/>
        <w:noProof/>
        <w:color w:val="000000"/>
        <w:sz w:val="16"/>
        <w:szCs w:val="16"/>
      </w:rPr>
      <w:t>2</w:t>
    </w:r>
    <w:r>
      <w:rPr>
        <w:rStyle w:val="StrongEmphasis"/>
        <w:b w:val="0"/>
        <w:bCs/>
        <w:color w:val="000000"/>
        <w:sz w:val="16"/>
        <w:szCs w:val="16"/>
      </w:rPr>
      <w:fldChar w:fldCharType="end"/>
    </w:r>
    <w:r>
      <w:rPr>
        <w:rStyle w:val="StrongEmphasis"/>
        <w:b w:val="0"/>
        <w:bCs/>
        <w:color w:val="000000"/>
        <w:sz w:val="16"/>
        <w:szCs w:val="16"/>
      </w:rPr>
      <w:t xml:space="preserve"> av </w:t>
    </w:r>
    <w:r>
      <w:rPr>
        <w:rStyle w:val="StrongEmphasis"/>
        <w:b w:val="0"/>
        <w:bCs/>
        <w:color w:val="000000"/>
        <w:sz w:val="16"/>
        <w:szCs w:val="16"/>
      </w:rPr>
      <w:fldChar w:fldCharType="begin"/>
    </w:r>
    <w:r>
      <w:rPr>
        <w:rStyle w:val="StrongEmphasis"/>
        <w:b w:val="0"/>
        <w:bCs/>
        <w:color w:val="000000"/>
        <w:sz w:val="16"/>
        <w:szCs w:val="16"/>
      </w:rPr>
      <w:instrText xml:space="preserve"> NUMPAGES </w:instrText>
    </w:r>
    <w:r>
      <w:rPr>
        <w:rStyle w:val="StrongEmphasis"/>
        <w:b w:val="0"/>
        <w:bCs/>
        <w:color w:val="000000"/>
        <w:sz w:val="16"/>
        <w:szCs w:val="16"/>
      </w:rPr>
      <w:fldChar w:fldCharType="separate"/>
    </w:r>
    <w:r>
      <w:rPr>
        <w:rStyle w:val="StrongEmphasis"/>
        <w:b w:val="0"/>
        <w:bCs/>
        <w:noProof/>
        <w:color w:val="000000"/>
        <w:sz w:val="16"/>
        <w:szCs w:val="16"/>
      </w:rPr>
      <w:t>2</w:t>
    </w:r>
    <w:r>
      <w:rPr>
        <w:rStyle w:val="StrongEmphasis"/>
        <w:b w:val="0"/>
        <w:bCs/>
        <w:color w:val="000000"/>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79" w:rsidRDefault="006C7F79">
    <w:pPr>
      <w:pStyle w:val="Header1"/>
      <w:tabs>
        <w:tab w:val="clear" w:pos="4819"/>
        <w:tab w:val="left" w:pos="4815"/>
        <w:tab w:val="left" w:pos="8490"/>
      </w:tabs>
    </w:pPr>
    <w:r w:rsidRPr="0029512E">
      <w:rPr>
        <w:rStyle w:val="StrongEmphasis"/>
        <w:rFonts w:ascii="Monotype Corsiva" w:hAnsi="Monotype Corsiva"/>
        <w:b w:val="0"/>
        <w:noProof/>
        <w:color w:val="000000"/>
        <w:sz w:val="64"/>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Kungshult logga" style="width:92.25pt;height:82.5pt;visibility:visible">
          <v:imagedata r:id="rId1" o:title=""/>
        </v:shape>
      </w:pict>
    </w:r>
    <w:r>
      <w:rPr>
        <w:rStyle w:val="StrongEmphasis"/>
        <w:rFonts w:ascii="Monotype Corsiva" w:hAnsi="Monotype Corsiva"/>
        <w:b w:val="0"/>
        <w:bCs/>
        <w:color w:val="000000"/>
        <w:sz w:val="64"/>
        <w:szCs w:val="64"/>
      </w:rPr>
      <w:t xml:space="preserve">     Kungshults Byalag</w:t>
    </w:r>
    <w:r>
      <w:rPr>
        <w:rStyle w:val="StrongEmphasis"/>
        <w:rFonts w:ascii="Monotype Corsiva" w:hAnsi="Monotype Corsiva"/>
        <w:b w:val="0"/>
        <w:bCs/>
        <w:color w:val="B0C4CB"/>
        <w:sz w:val="40"/>
        <w:szCs w:val="40"/>
      </w:rPr>
      <w:tab/>
    </w:r>
    <w:r>
      <w:rPr>
        <w:rStyle w:val="StrongEmphasis"/>
        <w:rFonts w:ascii="Monotype Corsiva" w:hAnsi="Monotype Corsiva"/>
        <w:b w:val="0"/>
        <w:bCs/>
        <w:color w:val="B0C4CB"/>
        <w:sz w:val="40"/>
        <w:szCs w:val="40"/>
      </w:rPr>
      <w:tab/>
    </w:r>
    <w:r>
      <w:rPr>
        <w:rStyle w:val="StrongEmphasis"/>
        <w:b w:val="0"/>
        <w:bCs/>
        <w:color w:val="000000"/>
        <w:sz w:val="16"/>
        <w:szCs w:val="16"/>
      </w:rPr>
      <w:t xml:space="preserve">Sidan </w:t>
    </w:r>
    <w:r>
      <w:rPr>
        <w:rStyle w:val="StrongEmphasis"/>
        <w:b w:val="0"/>
        <w:bCs/>
        <w:color w:val="000000"/>
        <w:sz w:val="16"/>
        <w:szCs w:val="16"/>
      </w:rPr>
      <w:fldChar w:fldCharType="begin"/>
    </w:r>
    <w:r>
      <w:rPr>
        <w:rStyle w:val="StrongEmphasis"/>
        <w:b w:val="0"/>
        <w:bCs/>
        <w:color w:val="000000"/>
        <w:sz w:val="16"/>
        <w:szCs w:val="16"/>
      </w:rPr>
      <w:instrText xml:space="preserve"> PAGE </w:instrText>
    </w:r>
    <w:r>
      <w:rPr>
        <w:rStyle w:val="StrongEmphasis"/>
        <w:b w:val="0"/>
        <w:bCs/>
        <w:color w:val="000000"/>
        <w:sz w:val="16"/>
        <w:szCs w:val="16"/>
      </w:rPr>
      <w:fldChar w:fldCharType="separate"/>
    </w:r>
    <w:r>
      <w:rPr>
        <w:rStyle w:val="StrongEmphasis"/>
        <w:b w:val="0"/>
        <w:bCs/>
        <w:noProof/>
        <w:color w:val="000000"/>
        <w:sz w:val="16"/>
        <w:szCs w:val="16"/>
      </w:rPr>
      <w:t>1</w:t>
    </w:r>
    <w:r>
      <w:rPr>
        <w:rStyle w:val="StrongEmphasis"/>
        <w:b w:val="0"/>
        <w:bCs/>
        <w:color w:val="000000"/>
        <w:sz w:val="16"/>
        <w:szCs w:val="16"/>
      </w:rPr>
      <w:fldChar w:fldCharType="end"/>
    </w:r>
    <w:r>
      <w:rPr>
        <w:rStyle w:val="StrongEmphasis"/>
        <w:b w:val="0"/>
        <w:bCs/>
        <w:color w:val="000000"/>
        <w:sz w:val="16"/>
        <w:szCs w:val="16"/>
      </w:rPr>
      <w:t xml:space="preserve"> av </w:t>
    </w:r>
    <w:r>
      <w:rPr>
        <w:rStyle w:val="StrongEmphasis"/>
        <w:b w:val="0"/>
        <w:bCs/>
        <w:color w:val="000000"/>
        <w:sz w:val="16"/>
        <w:szCs w:val="16"/>
      </w:rPr>
      <w:fldChar w:fldCharType="begin"/>
    </w:r>
    <w:r>
      <w:rPr>
        <w:rStyle w:val="StrongEmphasis"/>
        <w:b w:val="0"/>
        <w:bCs/>
        <w:color w:val="000000"/>
        <w:sz w:val="16"/>
        <w:szCs w:val="16"/>
      </w:rPr>
      <w:instrText xml:space="preserve"> NUMPAGES </w:instrText>
    </w:r>
    <w:r>
      <w:rPr>
        <w:rStyle w:val="StrongEmphasis"/>
        <w:b w:val="0"/>
        <w:bCs/>
        <w:color w:val="000000"/>
        <w:sz w:val="16"/>
        <w:szCs w:val="16"/>
      </w:rPr>
      <w:fldChar w:fldCharType="separate"/>
    </w:r>
    <w:r>
      <w:rPr>
        <w:rStyle w:val="StrongEmphasis"/>
        <w:b w:val="0"/>
        <w:bCs/>
        <w:noProof/>
        <w:color w:val="000000"/>
        <w:sz w:val="16"/>
        <w:szCs w:val="16"/>
      </w:rPr>
      <w:t>1</w:t>
    </w:r>
    <w:r>
      <w:rPr>
        <w:rStyle w:val="StrongEmphasis"/>
        <w:b w:val="0"/>
        <w:bCs/>
        <w:color w:val="000000"/>
        <w:sz w:val="16"/>
        <w:szCs w:val="16"/>
      </w:rPr>
      <w:fldChar w:fldCharType="end"/>
    </w:r>
    <w:r>
      <w:rPr>
        <w:rStyle w:val="StrongEmphasis"/>
        <w:b w:val="0"/>
        <w:bCs/>
        <w:color w:val="000000"/>
        <w:sz w:val="16"/>
        <w:szCs w:val="16"/>
      </w:rPr>
      <w:br/>
      <w:t xml:space="preserve"> </w:t>
    </w:r>
    <w:r>
      <w:rPr>
        <w:rStyle w:val="StrongEmphasis"/>
        <w:b w:val="0"/>
        <w:bCs/>
        <w:color w:val="000000"/>
        <w:sz w:val="16"/>
        <w:szCs w:val="16"/>
      </w:rPr>
      <w:tab/>
      <w:t>Datum</w:t>
    </w:r>
    <w:r>
      <w:rPr>
        <w:rStyle w:val="StrongEmphasis"/>
        <w:b w:val="0"/>
        <w:bCs/>
        <w:color w:val="000000"/>
        <w:sz w:val="16"/>
        <w:szCs w:val="16"/>
      </w:rPr>
      <w:tab/>
    </w:r>
    <w:r>
      <w:rPr>
        <w:rStyle w:val="StrongEmphasis"/>
        <w:b w:val="0"/>
        <w:bCs/>
        <w:color w:val="000000"/>
        <w:sz w:val="16"/>
        <w:szCs w:val="16"/>
      </w:rPr>
      <w:br/>
    </w:r>
    <w:r>
      <w:rPr>
        <w:rStyle w:val="StrongEmphasis"/>
        <w:b w:val="0"/>
        <w:bCs/>
        <w:color w:val="000000"/>
        <w:u w:val="single"/>
      </w:rPr>
      <w:tab/>
    </w:r>
    <w:r>
      <w:rPr>
        <w:rStyle w:val="StrongEmphasis"/>
        <w:b w:val="0"/>
        <w:bCs/>
        <w:color w:val="000000"/>
        <w:u w:val="single"/>
      </w:rPr>
      <w:fldChar w:fldCharType="begin"/>
    </w:r>
    <w:r>
      <w:rPr>
        <w:rStyle w:val="StrongEmphasis"/>
        <w:b w:val="0"/>
        <w:bCs/>
        <w:color w:val="000000"/>
        <w:u w:val="single"/>
      </w:rPr>
      <w:instrText xml:space="preserve"> DATE \@ "yyyy-MM-dd" </w:instrText>
    </w:r>
    <w:r>
      <w:rPr>
        <w:rStyle w:val="StrongEmphasis"/>
        <w:b w:val="0"/>
        <w:bCs/>
        <w:color w:val="000000"/>
        <w:u w:val="single"/>
      </w:rPr>
      <w:fldChar w:fldCharType="separate"/>
    </w:r>
    <w:r>
      <w:rPr>
        <w:rStyle w:val="StrongEmphasis"/>
        <w:b w:val="0"/>
        <w:bCs/>
        <w:noProof/>
        <w:color w:val="000000"/>
        <w:u w:val="single"/>
      </w:rPr>
      <w:t>2021-03-20</w:t>
    </w:r>
    <w:r>
      <w:rPr>
        <w:rStyle w:val="StrongEmphasis"/>
        <w:b w:val="0"/>
        <w:bCs/>
        <w:color w:val="000000"/>
        <w:u w:val="single"/>
      </w:rPr>
      <w:fldChar w:fldCharType="end"/>
    </w:r>
    <w:r>
      <w:rPr>
        <w:rStyle w:val="StrongEmphasis"/>
        <w:b w:val="0"/>
        <w:bCs/>
        <w:color w:val="000000"/>
        <w:u w:val="single"/>
      </w:rPr>
      <w:tab/>
    </w:r>
    <w:r>
      <w:rPr>
        <w:rStyle w:val="StrongEmphasis"/>
        <w:b w:val="0"/>
        <w:bCs/>
        <w:color w:val="000000"/>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D4E"/>
    <w:multiLevelType w:val="hybridMultilevel"/>
    <w:tmpl w:val="A03A75B8"/>
    <w:lvl w:ilvl="0" w:tplc="2EE0A216">
      <w:numFmt w:val="bullet"/>
      <w:lvlText w:val=""/>
      <w:lvlJc w:val="left"/>
      <w:pPr>
        <w:ind w:left="1080" w:hanging="360"/>
      </w:pPr>
      <w:rPr>
        <w:rFonts w:ascii="Symbol" w:eastAsia="SimSu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3549D0"/>
    <w:multiLevelType w:val="hybridMultilevel"/>
    <w:tmpl w:val="F1CEFD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0DB266D"/>
    <w:multiLevelType w:val="multilevel"/>
    <w:tmpl w:val="B882CC8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516F53BC"/>
    <w:multiLevelType w:val="multilevel"/>
    <w:tmpl w:val="20FCDBD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nsid w:val="64973F6A"/>
    <w:multiLevelType w:val="multilevel"/>
    <w:tmpl w:val="FF96C8C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683C1878"/>
    <w:multiLevelType w:val="multilevel"/>
    <w:tmpl w:val="ECCE442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6F3C1442"/>
    <w:multiLevelType w:val="hybridMultilevel"/>
    <w:tmpl w:val="8584C03A"/>
    <w:lvl w:ilvl="0" w:tplc="F0A232A6">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8A05C0"/>
    <w:multiLevelType w:val="hybridMultilevel"/>
    <w:tmpl w:val="95DE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
    <w:lvlOverride w:ilvl="0">
      <w:startOverride w:val="1"/>
    </w:lvlOverride>
  </w:num>
  <w:num w:numId="4">
    <w:abstractNumId w:val="5"/>
  </w:num>
  <w:num w:numId="5">
    <w:abstractNumId w:val="3"/>
  </w:num>
  <w:num w:numId="6">
    <w:abstractNumId w:val="2"/>
    <w:lvlOverride w:ilvl="0">
      <w:startOverride w:val="1"/>
    </w:lvlOverride>
  </w:num>
  <w:num w:numId="7">
    <w:abstractNumId w:val="6"/>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5D3"/>
    <w:rsid w:val="0009208F"/>
    <w:rsid w:val="000E0325"/>
    <w:rsid w:val="0011157A"/>
    <w:rsid w:val="0015543C"/>
    <w:rsid w:val="001E2B64"/>
    <w:rsid w:val="001E4375"/>
    <w:rsid w:val="00205FD5"/>
    <w:rsid w:val="0022689A"/>
    <w:rsid w:val="0029512E"/>
    <w:rsid w:val="00321D70"/>
    <w:rsid w:val="003E69D8"/>
    <w:rsid w:val="004B54BF"/>
    <w:rsid w:val="00500CD9"/>
    <w:rsid w:val="00587427"/>
    <w:rsid w:val="006B796A"/>
    <w:rsid w:val="006C7F79"/>
    <w:rsid w:val="006F6EA0"/>
    <w:rsid w:val="00847596"/>
    <w:rsid w:val="008565D3"/>
    <w:rsid w:val="00863CAF"/>
    <w:rsid w:val="00875796"/>
    <w:rsid w:val="008E3CFF"/>
    <w:rsid w:val="0091114D"/>
    <w:rsid w:val="00992116"/>
    <w:rsid w:val="00995D54"/>
    <w:rsid w:val="009C05CB"/>
    <w:rsid w:val="00A417E1"/>
    <w:rsid w:val="00A46ED2"/>
    <w:rsid w:val="00A63E7E"/>
    <w:rsid w:val="00A93FD3"/>
    <w:rsid w:val="00B83688"/>
    <w:rsid w:val="00B920B8"/>
    <w:rsid w:val="00BD7748"/>
    <w:rsid w:val="00C82F86"/>
    <w:rsid w:val="00CC5542"/>
    <w:rsid w:val="00D21E04"/>
    <w:rsid w:val="00D623D5"/>
    <w:rsid w:val="00D8071C"/>
    <w:rsid w:val="00E361E5"/>
    <w:rsid w:val="00E76D5A"/>
    <w:rsid w:val="00EE6D79"/>
    <w:rsid w:val="00F35E19"/>
    <w:rsid w:val="00FA4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25"/>
    <w:pPr>
      <w:widowControl w:val="0"/>
      <w:suppressAutoHyphens/>
      <w:autoSpaceDN w:val="0"/>
      <w:textAlignment w:val="baseline"/>
    </w:pPr>
    <w:rPr>
      <w:kern w:val="3"/>
      <w:sz w:val="24"/>
      <w:szCs w:val="24"/>
      <w:lang w:val="sv-SE"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417E1"/>
    <w:pPr>
      <w:widowControl w:val="0"/>
      <w:suppressAutoHyphens/>
      <w:autoSpaceDN w:val="0"/>
      <w:textAlignment w:val="baseline"/>
    </w:pPr>
    <w:rPr>
      <w:kern w:val="3"/>
      <w:sz w:val="24"/>
      <w:szCs w:val="24"/>
      <w:lang w:val="sv-SE" w:eastAsia="zh-CN" w:bidi="hi-IN"/>
    </w:rPr>
  </w:style>
  <w:style w:type="paragraph" w:styleId="Title">
    <w:name w:val="Title"/>
    <w:basedOn w:val="Standard"/>
    <w:next w:val="Textbody"/>
    <w:link w:val="TitleChar"/>
    <w:uiPriority w:val="99"/>
    <w:qFormat/>
    <w:rsid w:val="00A417E1"/>
    <w:pPr>
      <w:keepNext/>
      <w:spacing w:before="240" w:after="120"/>
    </w:pPr>
    <w:rPr>
      <w:rFonts w:ascii="Arial" w:eastAsia="Microsoft YaHei" w:hAnsi="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29"/>
      <w:szCs w:val="29"/>
      <w:lang w:val="sv-SE" w:eastAsia="zh-CN" w:bidi="hi-IN"/>
    </w:rPr>
  </w:style>
  <w:style w:type="paragraph" w:customStyle="1" w:styleId="Textbody">
    <w:name w:val="Text body"/>
    <w:basedOn w:val="Standard"/>
    <w:uiPriority w:val="99"/>
    <w:rsid w:val="00A417E1"/>
    <w:pPr>
      <w:spacing w:after="120"/>
    </w:pPr>
  </w:style>
  <w:style w:type="paragraph" w:styleId="Subtitle">
    <w:name w:val="Subtitle"/>
    <w:basedOn w:val="Title"/>
    <w:next w:val="Textbody"/>
    <w:link w:val="SubtitleChar"/>
    <w:uiPriority w:val="99"/>
    <w:qFormat/>
    <w:rsid w:val="00A417E1"/>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3"/>
      <w:sz w:val="21"/>
      <w:szCs w:val="21"/>
      <w:lang w:val="sv-SE" w:eastAsia="zh-CN" w:bidi="hi-IN"/>
    </w:rPr>
  </w:style>
  <w:style w:type="paragraph" w:styleId="List">
    <w:name w:val="List"/>
    <w:basedOn w:val="Textbody"/>
    <w:uiPriority w:val="99"/>
    <w:rsid w:val="00A417E1"/>
  </w:style>
  <w:style w:type="paragraph" w:customStyle="1" w:styleId="Caption1">
    <w:name w:val="Caption1"/>
    <w:basedOn w:val="Standard"/>
    <w:uiPriority w:val="99"/>
    <w:rsid w:val="00A417E1"/>
    <w:pPr>
      <w:suppressLineNumbers/>
      <w:spacing w:before="120" w:after="120"/>
    </w:pPr>
    <w:rPr>
      <w:i/>
      <w:iCs/>
    </w:rPr>
  </w:style>
  <w:style w:type="paragraph" w:customStyle="1" w:styleId="Index">
    <w:name w:val="Index"/>
    <w:basedOn w:val="Standard"/>
    <w:uiPriority w:val="99"/>
    <w:rsid w:val="00A417E1"/>
    <w:pPr>
      <w:suppressLineNumbers/>
    </w:pPr>
  </w:style>
  <w:style w:type="paragraph" w:customStyle="1" w:styleId="Footer1">
    <w:name w:val="Footer1"/>
    <w:basedOn w:val="Standard"/>
    <w:uiPriority w:val="99"/>
    <w:rsid w:val="00A417E1"/>
    <w:pPr>
      <w:suppressLineNumbers/>
      <w:tabs>
        <w:tab w:val="center" w:pos="4819"/>
        <w:tab w:val="right" w:pos="9638"/>
      </w:tabs>
    </w:pPr>
  </w:style>
  <w:style w:type="paragraph" w:customStyle="1" w:styleId="Header1">
    <w:name w:val="Header1"/>
    <w:basedOn w:val="Standard"/>
    <w:uiPriority w:val="99"/>
    <w:rsid w:val="00A417E1"/>
    <w:pPr>
      <w:suppressLineNumbers/>
      <w:tabs>
        <w:tab w:val="center" w:pos="4819"/>
        <w:tab w:val="right" w:pos="9638"/>
      </w:tabs>
    </w:pPr>
  </w:style>
  <w:style w:type="paragraph" w:customStyle="1" w:styleId="Heading11">
    <w:name w:val="Heading 11"/>
    <w:basedOn w:val="Title"/>
    <w:next w:val="Textbody"/>
    <w:uiPriority w:val="99"/>
    <w:rsid w:val="00A417E1"/>
    <w:pPr>
      <w:outlineLvl w:val="0"/>
    </w:pPr>
    <w:rPr>
      <w:rFonts w:ascii="Times New Roman" w:eastAsia="SimSun" w:hAnsi="Times New Roman"/>
      <w:b/>
      <w:bCs/>
      <w:sz w:val="48"/>
      <w:szCs w:val="48"/>
    </w:rPr>
  </w:style>
  <w:style w:type="paragraph" w:customStyle="1" w:styleId="Heading21">
    <w:name w:val="Heading 21"/>
    <w:basedOn w:val="Title"/>
    <w:next w:val="Textbody"/>
    <w:uiPriority w:val="99"/>
    <w:rsid w:val="00A417E1"/>
    <w:pPr>
      <w:outlineLvl w:val="1"/>
    </w:pPr>
    <w:rPr>
      <w:b/>
      <w:bCs/>
      <w:i/>
      <w:iCs/>
    </w:rPr>
  </w:style>
  <w:style w:type="paragraph" w:customStyle="1" w:styleId="TableContents">
    <w:name w:val="Table Contents"/>
    <w:basedOn w:val="Standard"/>
    <w:uiPriority w:val="99"/>
    <w:rsid w:val="00A417E1"/>
    <w:pPr>
      <w:suppressLineNumbers/>
    </w:pPr>
  </w:style>
  <w:style w:type="character" w:customStyle="1" w:styleId="PageNumber1">
    <w:name w:val="Page Number1"/>
    <w:uiPriority w:val="99"/>
    <w:rsid w:val="00A417E1"/>
  </w:style>
  <w:style w:type="character" w:customStyle="1" w:styleId="StrongEmphasis">
    <w:name w:val="Strong Emphasis"/>
    <w:uiPriority w:val="99"/>
    <w:rsid w:val="00A417E1"/>
    <w:rPr>
      <w:b/>
    </w:rPr>
  </w:style>
  <w:style w:type="character" w:customStyle="1" w:styleId="NumberingSymbols">
    <w:name w:val="Numbering Symbols"/>
    <w:uiPriority w:val="99"/>
    <w:rsid w:val="00A417E1"/>
  </w:style>
  <w:style w:type="character" w:customStyle="1" w:styleId="BulletSymbols">
    <w:name w:val="Bullet Symbols"/>
    <w:uiPriority w:val="99"/>
    <w:rsid w:val="00A417E1"/>
    <w:rPr>
      <w:rFonts w:ascii="OpenSymbol" w:hAnsi="OpenSymbol"/>
    </w:rPr>
  </w:style>
  <w:style w:type="character" w:customStyle="1" w:styleId="Internetlink">
    <w:name w:val="Internet link"/>
    <w:uiPriority w:val="99"/>
    <w:rsid w:val="00A417E1"/>
    <w:rPr>
      <w:color w:val="000080"/>
      <w:u w:val="single"/>
    </w:rPr>
  </w:style>
  <w:style w:type="paragraph" w:styleId="Header">
    <w:name w:val="header"/>
    <w:basedOn w:val="Normal"/>
    <w:link w:val="HeaderChar"/>
    <w:uiPriority w:val="99"/>
    <w:semiHidden/>
    <w:rsid w:val="00A417E1"/>
    <w:pPr>
      <w:tabs>
        <w:tab w:val="center" w:pos="4536"/>
        <w:tab w:val="right" w:pos="9072"/>
      </w:tabs>
    </w:pPr>
    <w:rPr>
      <w:szCs w:val="21"/>
    </w:rPr>
  </w:style>
  <w:style w:type="character" w:customStyle="1" w:styleId="HeaderChar">
    <w:name w:val="Header Char"/>
    <w:basedOn w:val="DefaultParagraphFont"/>
    <w:link w:val="Header"/>
    <w:uiPriority w:val="99"/>
    <w:semiHidden/>
    <w:locked/>
    <w:rsid w:val="00A417E1"/>
    <w:rPr>
      <w:rFonts w:cs="Times New Roman"/>
      <w:sz w:val="21"/>
      <w:szCs w:val="21"/>
    </w:rPr>
  </w:style>
  <w:style w:type="paragraph" w:styleId="Footer">
    <w:name w:val="footer"/>
    <w:basedOn w:val="Normal"/>
    <w:link w:val="FooterChar"/>
    <w:uiPriority w:val="99"/>
    <w:semiHidden/>
    <w:rsid w:val="00A417E1"/>
    <w:pPr>
      <w:tabs>
        <w:tab w:val="center" w:pos="4536"/>
        <w:tab w:val="right" w:pos="9072"/>
      </w:tabs>
    </w:pPr>
    <w:rPr>
      <w:szCs w:val="21"/>
    </w:rPr>
  </w:style>
  <w:style w:type="character" w:customStyle="1" w:styleId="FooterChar">
    <w:name w:val="Footer Char"/>
    <w:basedOn w:val="DefaultParagraphFont"/>
    <w:link w:val="Footer"/>
    <w:uiPriority w:val="99"/>
    <w:semiHidden/>
    <w:locked/>
    <w:rsid w:val="00A417E1"/>
    <w:rPr>
      <w:rFonts w:cs="Times New Roman"/>
      <w:sz w:val="21"/>
      <w:szCs w:val="21"/>
    </w:rPr>
  </w:style>
  <w:style w:type="paragraph" w:styleId="BalloonText">
    <w:name w:val="Balloon Text"/>
    <w:basedOn w:val="Normal"/>
    <w:link w:val="BalloonTextChar"/>
    <w:uiPriority w:val="99"/>
    <w:semiHidden/>
    <w:rsid w:val="003E69D8"/>
    <w:rPr>
      <w:rFonts w:ascii="Tahoma" w:hAnsi="Tahoma"/>
      <w:sz w:val="16"/>
      <w:szCs w:val="14"/>
    </w:rPr>
  </w:style>
  <w:style w:type="character" w:customStyle="1" w:styleId="BalloonTextChar">
    <w:name w:val="Balloon Text Char"/>
    <w:basedOn w:val="DefaultParagraphFont"/>
    <w:link w:val="BalloonText"/>
    <w:uiPriority w:val="99"/>
    <w:semiHidden/>
    <w:locked/>
    <w:rsid w:val="003E69D8"/>
    <w:rPr>
      <w:rFonts w:ascii="Tahoma" w:hAnsi="Tahoma" w:cs="Times New Roman"/>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nilssoli\Local%20Settings\Temporary%20Internet%20Files\Content.IE5\9Y28VX0G\M&#195;&#182;tes%20mall%20Styrelsem&#195;&#182;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MÃ¶tes mall StyrelsemÃ¶te[1]</Template>
  <TotalTime>5</TotalTime>
  <Pages>1</Pages>
  <Words>127</Words>
  <Characters>728</Characters>
  <Application>Microsoft Office Outlook</Application>
  <DocSecurity>0</DocSecurity>
  <Lines>0</Lines>
  <Paragraphs>0</Paragraphs>
  <ScaleCrop>false</ScaleCrop>
  <Company>Tetra Pak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Nilsson Signér</dc:creator>
  <cp:keywords/>
  <dc:description/>
  <cp:lastModifiedBy>Rampage</cp:lastModifiedBy>
  <cp:revision>5</cp:revision>
  <cp:lastPrinted>2011-03-13T23:03:00Z</cp:lastPrinted>
  <dcterms:created xsi:type="dcterms:W3CDTF">2021-03-13T17:42:00Z</dcterms:created>
  <dcterms:modified xsi:type="dcterms:W3CDTF">2021-03-20T12:33:00Z</dcterms:modified>
</cp:coreProperties>
</file>